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E0A" w:rsidRPr="004F2E0A" w:rsidRDefault="004F2E0A" w:rsidP="004F2E0A">
      <w:pPr>
        <w:spacing w:after="0" w:line="240" w:lineRule="auto"/>
        <w:rPr>
          <w:rFonts w:ascii="Calibri" w:eastAsia="Times New Roman" w:hAnsi="Calibri" w:cs="Times New Roman"/>
          <w:sz w:val="32"/>
          <w:szCs w:val="32"/>
          <w:lang w:eastAsia="nl-NL"/>
        </w:rPr>
      </w:pPr>
      <w:r>
        <w:rPr>
          <w:rFonts w:ascii="Calibri" w:eastAsia="Times New Roman" w:hAnsi="Calibri" w:cs="Times New Roman"/>
          <w:sz w:val="32"/>
          <w:szCs w:val="32"/>
          <w:lang w:eastAsia="nl-NL"/>
        </w:rPr>
        <w:t xml:space="preserve">Controle urine </w:t>
      </w:r>
      <w:proofErr w:type="spellStart"/>
      <w:r>
        <w:rPr>
          <w:rFonts w:ascii="Calibri" w:eastAsia="Times New Roman" w:hAnsi="Calibri" w:cs="Times New Roman"/>
          <w:sz w:val="32"/>
          <w:szCs w:val="32"/>
          <w:lang w:eastAsia="nl-NL"/>
        </w:rPr>
        <w:t>produktie</w:t>
      </w:r>
      <w:proofErr w:type="spellEnd"/>
      <w:r>
        <w:rPr>
          <w:rFonts w:ascii="Calibri" w:eastAsia="Times New Roman" w:hAnsi="Calibri" w:cs="Times New Roman"/>
          <w:sz w:val="32"/>
          <w:szCs w:val="32"/>
          <w:lang w:eastAsia="nl-NL"/>
        </w:rPr>
        <w:t xml:space="preserve"> </w:t>
      </w:r>
      <w:proofErr w:type="spellStart"/>
      <w:r>
        <w:rPr>
          <w:rFonts w:ascii="Calibri" w:eastAsia="Times New Roman" w:hAnsi="Calibri" w:cs="Times New Roman"/>
          <w:sz w:val="32"/>
          <w:szCs w:val="32"/>
          <w:lang w:eastAsia="nl-NL"/>
        </w:rPr>
        <w:t>igv</w:t>
      </w:r>
      <w:proofErr w:type="spellEnd"/>
      <w:r>
        <w:rPr>
          <w:rFonts w:ascii="Calibri" w:eastAsia="Times New Roman" w:hAnsi="Calibri" w:cs="Times New Roman"/>
          <w:sz w:val="32"/>
          <w:szCs w:val="32"/>
          <w:lang w:eastAsia="nl-NL"/>
        </w:rPr>
        <w:t xml:space="preserve"> </w:t>
      </w:r>
      <w:proofErr w:type="spellStart"/>
      <w:r>
        <w:rPr>
          <w:rFonts w:ascii="Calibri" w:eastAsia="Times New Roman" w:hAnsi="Calibri" w:cs="Times New Roman"/>
          <w:sz w:val="32"/>
          <w:szCs w:val="32"/>
          <w:lang w:eastAsia="nl-NL"/>
        </w:rPr>
        <w:t>urinecatheter</w:t>
      </w:r>
      <w:proofErr w:type="spellEnd"/>
      <w:r>
        <w:rPr>
          <w:rFonts w:ascii="Calibri" w:eastAsia="Times New Roman" w:hAnsi="Calibri" w:cs="Times New Roman"/>
          <w:sz w:val="32"/>
          <w:szCs w:val="32"/>
          <w:lang w:eastAsia="nl-NL"/>
        </w:rPr>
        <w:t xml:space="preserve"> of vochtbalans</w:t>
      </w:r>
    </w:p>
    <w:p w:rsidR="004F2E0A" w:rsidRDefault="004F2E0A" w:rsidP="004F2E0A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nl-NL"/>
        </w:rPr>
      </w:pPr>
    </w:p>
    <w:p w:rsidR="004F2E0A" w:rsidRDefault="004F2E0A" w:rsidP="004F2E0A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nl-NL"/>
        </w:rPr>
      </w:pPr>
      <w:r w:rsidRPr="004F2E0A">
        <w:rPr>
          <w:rFonts w:ascii="Calibri" w:eastAsia="Times New Roman" w:hAnsi="Calibri" w:cs="Times New Roman"/>
          <w:sz w:val="24"/>
          <w:szCs w:val="24"/>
          <w:lang w:eastAsia="nl-NL"/>
        </w:rPr>
        <w:t xml:space="preserve">Bij patiënten met een </w:t>
      </w:r>
      <w:proofErr w:type="spellStart"/>
      <w:r w:rsidRPr="004F2E0A">
        <w:rPr>
          <w:rFonts w:ascii="Calibri" w:eastAsia="Times New Roman" w:hAnsi="Calibri" w:cs="Times New Roman"/>
          <w:sz w:val="24"/>
          <w:szCs w:val="24"/>
          <w:lang w:eastAsia="nl-NL"/>
        </w:rPr>
        <w:t>urinecatheter</w:t>
      </w:r>
      <w:proofErr w:type="spellEnd"/>
      <w:r w:rsidRPr="004F2E0A">
        <w:rPr>
          <w:rFonts w:ascii="Calibri" w:eastAsia="Times New Roman" w:hAnsi="Calibri" w:cs="Times New Roman"/>
          <w:sz w:val="24"/>
          <w:szCs w:val="24"/>
          <w:lang w:eastAsia="nl-NL"/>
        </w:rPr>
        <w:t xml:space="preserve">/vochtbalans moet de urineproductie </w:t>
      </w:r>
    </w:p>
    <w:p w:rsidR="004F2E0A" w:rsidRPr="004F2E0A" w:rsidRDefault="004F2E0A" w:rsidP="004F2E0A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nl-NL"/>
        </w:rPr>
      </w:pPr>
      <w:r w:rsidRPr="004F2E0A">
        <w:rPr>
          <w:rFonts w:ascii="Calibri" w:eastAsia="Times New Roman" w:hAnsi="Calibri" w:cs="Times New Roman"/>
          <w:sz w:val="24"/>
          <w:szCs w:val="24"/>
          <w:lang w:eastAsia="nl-NL"/>
        </w:rPr>
        <w:t xml:space="preserve">in de gaten gehouden worden: </w:t>
      </w:r>
      <w:r w:rsidRPr="004F2E0A">
        <w:rPr>
          <w:rFonts w:ascii="Calibri" w:eastAsia="Times New Roman" w:hAnsi="Calibri" w:cs="Times New Roman"/>
          <w:b/>
          <w:sz w:val="24"/>
          <w:szCs w:val="24"/>
          <w:lang w:eastAsia="nl-NL"/>
        </w:rPr>
        <w:t xml:space="preserve">elke 4 uur moet assistent urineproductie meten. </w:t>
      </w:r>
    </w:p>
    <w:p w:rsidR="004F2E0A" w:rsidRDefault="004F2E0A" w:rsidP="004F2E0A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u w:val="single"/>
          <w:lang w:eastAsia="nl-NL"/>
        </w:rPr>
      </w:pPr>
    </w:p>
    <w:p w:rsidR="004F2E0A" w:rsidRDefault="004F2E0A" w:rsidP="004F2E0A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u w:val="single"/>
          <w:lang w:eastAsia="nl-NL"/>
        </w:rPr>
      </w:pPr>
      <w:r w:rsidRPr="004F2E0A">
        <w:rPr>
          <w:rFonts w:ascii="Calibri" w:eastAsia="Times New Roman" w:hAnsi="Calibri" w:cs="Times New Roman"/>
          <w:sz w:val="24"/>
          <w:szCs w:val="24"/>
          <w:u w:val="single"/>
          <w:lang w:eastAsia="nl-NL"/>
        </w:rPr>
        <w:t>De dierenartsen</w:t>
      </w:r>
      <w:r>
        <w:rPr>
          <w:rFonts w:ascii="Calibri" w:eastAsia="Times New Roman" w:hAnsi="Calibri" w:cs="Times New Roman"/>
          <w:sz w:val="24"/>
          <w:szCs w:val="24"/>
          <w:u w:val="single"/>
          <w:lang w:eastAsia="nl-NL"/>
        </w:rPr>
        <w:t>:</w:t>
      </w:r>
    </w:p>
    <w:p w:rsidR="004F2E0A" w:rsidRDefault="004F2E0A" w:rsidP="004F2E0A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nl-NL"/>
        </w:rPr>
      </w:pPr>
      <w:r>
        <w:rPr>
          <w:rFonts w:ascii="Calibri" w:eastAsia="Times New Roman" w:hAnsi="Calibri" w:cs="Times New Roman"/>
          <w:sz w:val="24"/>
          <w:szCs w:val="24"/>
          <w:lang w:eastAsia="nl-NL"/>
        </w:rPr>
        <w:t>-</w:t>
      </w:r>
      <w:r w:rsidRPr="004F2E0A">
        <w:rPr>
          <w:rFonts w:ascii="Calibri" w:eastAsia="Times New Roman" w:hAnsi="Calibri" w:cs="Times New Roman"/>
          <w:sz w:val="24"/>
          <w:szCs w:val="24"/>
          <w:lang w:eastAsia="nl-NL"/>
        </w:rPr>
        <w:t xml:space="preserve"> </w:t>
      </w:r>
      <w:r>
        <w:rPr>
          <w:rFonts w:ascii="Calibri" w:eastAsia="Times New Roman" w:hAnsi="Calibri" w:cs="Times New Roman"/>
          <w:sz w:val="24"/>
          <w:szCs w:val="24"/>
          <w:lang w:eastAsia="nl-NL"/>
        </w:rPr>
        <w:t>noteren het meten en noteren</w:t>
      </w:r>
      <w:r w:rsidRPr="004F2E0A">
        <w:rPr>
          <w:rFonts w:ascii="Calibri" w:eastAsia="Times New Roman" w:hAnsi="Calibri" w:cs="Times New Roman"/>
          <w:sz w:val="24"/>
          <w:szCs w:val="24"/>
          <w:lang w:eastAsia="nl-NL"/>
        </w:rPr>
        <w:t xml:space="preserve"> van de </w:t>
      </w:r>
      <w:proofErr w:type="spellStart"/>
      <w:r w:rsidRPr="004F2E0A">
        <w:rPr>
          <w:rFonts w:ascii="Calibri" w:eastAsia="Times New Roman" w:hAnsi="Calibri" w:cs="Times New Roman"/>
          <w:sz w:val="24"/>
          <w:szCs w:val="24"/>
          <w:lang w:eastAsia="nl-NL"/>
        </w:rPr>
        <w:t>urineproduktie</w:t>
      </w:r>
      <w:proofErr w:type="spellEnd"/>
      <w:r w:rsidRPr="004F2E0A">
        <w:rPr>
          <w:rFonts w:ascii="Calibri" w:eastAsia="Times New Roman" w:hAnsi="Calibri" w:cs="Times New Roman"/>
          <w:sz w:val="24"/>
          <w:szCs w:val="24"/>
          <w:lang w:eastAsia="nl-NL"/>
        </w:rPr>
        <w:t xml:space="preserve"> elke 4 uur als “to do” (dus met cirkels)</w:t>
      </w:r>
      <w:r>
        <w:rPr>
          <w:rFonts w:ascii="Calibri" w:eastAsia="Times New Roman" w:hAnsi="Calibri" w:cs="Times New Roman"/>
          <w:sz w:val="24"/>
          <w:szCs w:val="24"/>
          <w:lang w:eastAsia="nl-NL"/>
        </w:rPr>
        <w:t xml:space="preserve"> </w:t>
      </w:r>
      <w:r w:rsidRPr="004F2E0A">
        <w:rPr>
          <w:rFonts w:ascii="Calibri" w:eastAsia="Times New Roman" w:hAnsi="Calibri" w:cs="Times New Roman"/>
          <w:sz w:val="24"/>
          <w:szCs w:val="24"/>
          <w:lang w:eastAsia="nl-NL"/>
        </w:rPr>
        <w:t xml:space="preserve">op de hokkaart en </w:t>
      </w:r>
    </w:p>
    <w:p w:rsidR="004F2E0A" w:rsidRDefault="004F2E0A" w:rsidP="004F2E0A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nl-NL"/>
        </w:rPr>
      </w:pPr>
      <w:r>
        <w:rPr>
          <w:rFonts w:ascii="Calibri" w:eastAsia="Times New Roman" w:hAnsi="Calibri" w:cs="Times New Roman"/>
          <w:sz w:val="24"/>
          <w:szCs w:val="24"/>
          <w:lang w:eastAsia="nl-NL"/>
        </w:rPr>
        <w:t xml:space="preserve">- </w:t>
      </w:r>
      <w:r w:rsidRPr="004F2E0A">
        <w:rPr>
          <w:rFonts w:ascii="Calibri" w:eastAsia="Times New Roman" w:hAnsi="Calibri" w:cs="Times New Roman"/>
          <w:sz w:val="24"/>
          <w:szCs w:val="24"/>
          <w:lang w:eastAsia="nl-NL"/>
        </w:rPr>
        <w:t xml:space="preserve">noteren voor de assistent de boven-en ondergrens van de toegestane </w:t>
      </w:r>
      <w:proofErr w:type="spellStart"/>
      <w:r w:rsidRPr="004F2E0A">
        <w:rPr>
          <w:rFonts w:ascii="Calibri" w:eastAsia="Times New Roman" w:hAnsi="Calibri" w:cs="Times New Roman"/>
          <w:sz w:val="24"/>
          <w:szCs w:val="24"/>
          <w:lang w:eastAsia="nl-NL"/>
        </w:rPr>
        <w:t>urineproduktie</w:t>
      </w:r>
      <w:proofErr w:type="spellEnd"/>
      <w:r w:rsidRPr="004F2E0A">
        <w:rPr>
          <w:rFonts w:ascii="Calibri" w:eastAsia="Times New Roman" w:hAnsi="Calibri" w:cs="Times New Roman"/>
          <w:sz w:val="24"/>
          <w:szCs w:val="24"/>
          <w:lang w:eastAsia="nl-NL"/>
        </w:rPr>
        <w:t xml:space="preserve"> per 4 uur.</w:t>
      </w:r>
      <w:r>
        <w:rPr>
          <w:rFonts w:ascii="Calibri" w:eastAsia="Times New Roman" w:hAnsi="Calibri" w:cs="Times New Roman"/>
          <w:sz w:val="24"/>
          <w:szCs w:val="24"/>
          <w:lang w:eastAsia="nl-NL"/>
        </w:rPr>
        <w:t xml:space="preserve"> </w:t>
      </w:r>
      <w:r w:rsidRPr="004F2E0A">
        <w:rPr>
          <w:rFonts w:ascii="Calibri" w:eastAsia="Times New Roman" w:hAnsi="Calibri" w:cs="Times New Roman"/>
          <w:sz w:val="24"/>
          <w:szCs w:val="24"/>
          <w:lang w:eastAsia="nl-NL"/>
        </w:rPr>
        <w:t>(per</w:t>
      </w:r>
      <w:r w:rsidRPr="004F2E0A">
        <w:rPr>
          <w:rFonts w:ascii="Calibri" w:eastAsia="Times New Roman" w:hAnsi="Calibri" w:cs="Times New Roman"/>
          <w:b/>
          <w:bCs/>
          <w:sz w:val="24"/>
          <w:szCs w:val="24"/>
          <w:lang w:eastAsia="nl-NL"/>
        </w:rPr>
        <w:t xml:space="preserve"> 4</w:t>
      </w:r>
      <w:r w:rsidRPr="004F2E0A">
        <w:rPr>
          <w:rFonts w:ascii="Calibri" w:eastAsia="Times New Roman" w:hAnsi="Calibri" w:cs="Times New Roman"/>
          <w:sz w:val="24"/>
          <w:szCs w:val="24"/>
          <w:lang w:eastAsia="nl-NL"/>
        </w:rPr>
        <w:t xml:space="preserve"> uur dus:</w:t>
      </w:r>
      <w:r w:rsidRPr="004F2E0A">
        <w:rPr>
          <w:rFonts w:ascii="Tahoma" w:eastAsia="Times New Roman" w:hAnsi="Tahoma" w:cs="Tahoma"/>
          <w:sz w:val="20"/>
          <w:szCs w:val="20"/>
          <w:lang w:eastAsia="nl-NL"/>
        </w:rPr>
        <w:t xml:space="preserve"> b</w:t>
      </w:r>
      <w:r w:rsidRPr="004F2E0A">
        <w:rPr>
          <w:rFonts w:ascii="Calibri" w:eastAsia="Times New Roman" w:hAnsi="Calibri" w:cs="Times New Roman"/>
          <w:sz w:val="24"/>
          <w:szCs w:val="24"/>
          <w:lang w:eastAsia="nl-NL"/>
        </w:rPr>
        <w:t>ovengrens = 4 x infuussnelheid in ml/uur, ondergrens = 4 x 1ml/kg/uur)</w:t>
      </w:r>
    </w:p>
    <w:p w:rsidR="004F2E0A" w:rsidRPr="004F2E0A" w:rsidRDefault="004F2E0A" w:rsidP="004F2E0A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nl-NL"/>
        </w:rPr>
      </w:pPr>
    </w:p>
    <w:p w:rsidR="004F2E0A" w:rsidRPr="004F2E0A" w:rsidRDefault="004F2E0A" w:rsidP="004F2E0A">
      <w:pPr>
        <w:pStyle w:val="Geenafstand"/>
        <w:rPr>
          <w:sz w:val="24"/>
          <w:szCs w:val="24"/>
          <w:u w:val="single"/>
          <w:lang w:eastAsia="nl-NL"/>
        </w:rPr>
      </w:pPr>
      <w:r w:rsidRPr="004F2E0A">
        <w:rPr>
          <w:sz w:val="24"/>
          <w:szCs w:val="24"/>
          <w:u w:val="single"/>
          <w:lang w:eastAsia="nl-NL"/>
        </w:rPr>
        <w:t>De assistenten:</w:t>
      </w:r>
    </w:p>
    <w:p w:rsidR="004F2E0A" w:rsidRPr="004F2E0A" w:rsidRDefault="004F2E0A" w:rsidP="004F2E0A">
      <w:pPr>
        <w:pStyle w:val="Geenafstand"/>
        <w:rPr>
          <w:sz w:val="24"/>
          <w:szCs w:val="24"/>
          <w:lang w:eastAsia="nl-NL"/>
        </w:rPr>
      </w:pPr>
      <w:r w:rsidRPr="004F2E0A">
        <w:rPr>
          <w:sz w:val="24"/>
          <w:szCs w:val="24"/>
          <w:lang w:eastAsia="nl-NL"/>
        </w:rPr>
        <w:t xml:space="preserve">- meten en noteren elke 4 uur de urine </w:t>
      </w:r>
      <w:proofErr w:type="spellStart"/>
      <w:r w:rsidRPr="004F2E0A">
        <w:rPr>
          <w:sz w:val="24"/>
          <w:szCs w:val="24"/>
          <w:lang w:eastAsia="nl-NL"/>
        </w:rPr>
        <w:t>produktie</w:t>
      </w:r>
      <w:proofErr w:type="spellEnd"/>
      <w:r w:rsidRPr="004F2E0A">
        <w:rPr>
          <w:sz w:val="24"/>
          <w:szCs w:val="24"/>
          <w:lang w:eastAsia="nl-NL"/>
        </w:rPr>
        <w:t xml:space="preserve"> en </w:t>
      </w:r>
    </w:p>
    <w:p w:rsidR="004F2E0A" w:rsidRPr="004F2E0A" w:rsidRDefault="004F2E0A" w:rsidP="004F2E0A">
      <w:pPr>
        <w:pStyle w:val="Geenafstand"/>
        <w:rPr>
          <w:sz w:val="24"/>
          <w:szCs w:val="24"/>
          <w:lang w:eastAsia="nl-NL"/>
        </w:rPr>
      </w:pPr>
      <w:r w:rsidRPr="004F2E0A">
        <w:rPr>
          <w:sz w:val="24"/>
          <w:szCs w:val="24"/>
          <w:lang w:eastAsia="nl-NL"/>
        </w:rPr>
        <w:t>- WAARSCHUWEN DE DIERENARTS ALS DEZE BOVEN OF ONDER DE GRENZEN UITKOMT.</w:t>
      </w:r>
    </w:p>
    <w:p w:rsidR="00A401E1" w:rsidRDefault="00A401E1">
      <w:bookmarkStart w:id="0" w:name="_GoBack"/>
      <w:bookmarkEnd w:id="0"/>
    </w:p>
    <w:sectPr w:rsidR="00A401E1" w:rsidSect="00A11245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cumentProtection w:edit="readOnly" w:enforcement="1" w:cryptProviderType="rsaFull" w:cryptAlgorithmClass="hash" w:cryptAlgorithmType="typeAny" w:cryptAlgorithmSid="4" w:cryptSpinCount="50000" w:hash="cKgqBACTA76wtkZm4w6QeG2Wy3g=" w:salt="3VA4tVavj7Ta0LLrDl5GSw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4F2E0A"/>
    <w:rsid w:val="00236265"/>
    <w:rsid w:val="004F2E0A"/>
    <w:rsid w:val="008C2D9A"/>
    <w:rsid w:val="00A11245"/>
    <w:rsid w:val="00A40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36265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4F2E0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4F2E0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0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564</Characters>
  <Application>Microsoft Office Word</Application>
  <DocSecurity>8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Gebruiker</dc:creator>
  <cp:lastModifiedBy>joe.bloggs</cp:lastModifiedBy>
  <cp:revision>3</cp:revision>
  <cp:lastPrinted>2013-11-12T13:31:00Z</cp:lastPrinted>
  <dcterms:created xsi:type="dcterms:W3CDTF">2013-11-12T13:31:00Z</dcterms:created>
  <dcterms:modified xsi:type="dcterms:W3CDTF">2013-11-12T13:32:00Z</dcterms:modified>
</cp:coreProperties>
</file>